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受文者：臺東縣政府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正本：臺東縣政府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副本：農業部林業及自然保育署臺東分署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28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臺東縣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3IGiWSVHCn9RDb1eUe/VrYHsrg==">CgMxLjAaHgoBMBIZChcICVITChF0YWJsZS4zaHBicXR3OXBodTgAciExdVVxd01TSEtpMl8zaVR6ZlNZMGNVeWdoQjZ6X0FvbFA=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